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B03B" w14:textId="08B045E6" w:rsidR="00B165DD" w:rsidRPr="00F15C64" w:rsidRDefault="00B165DD" w:rsidP="00206B2B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206B2B">
        <w:rPr>
          <w:rFonts w:ascii="Times New Roman" w:hAnsi="Times New Roman" w:cs="Times New Roman"/>
          <w:b/>
          <w:sz w:val="32"/>
          <w:szCs w:val="32"/>
          <w:u w:val="single"/>
        </w:rPr>
        <w:t>Resources:</w:t>
      </w:r>
    </w:p>
    <w:p w14:paraId="0D52C04C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D3D50">
        <w:rPr>
          <w:rFonts w:ascii="Times New Roman" w:hAnsi="Times New Roman" w:cs="Times New Roman"/>
          <w:b/>
          <w:bCs/>
        </w:rPr>
        <w:t xml:space="preserve">Where </w:t>
      </w:r>
      <w:proofErr w:type="gramStart"/>
      <w:r w:rsidRPr="00ED3D50">
        <w:rPr>
          <w:rFonts w:ascii="Times New Roman" w:hAnsi="Times New Roman" w:cs="Times New Roman"/>
          <w:b/>
          <w:bCs/>
        </w:rPr>
        <w:t>is radon addressed</w:t>
      </w:r>
      <w:proofErr w:type="gramEnd"/>
      <w:r w:rsidRPr="00ED3D50">
        <w:rPr>
          <w:rFonts w:ascii="Times New Roman" w:hAnsi="Times New Roman" w:cs="Times New Roman"/>
          <w:b/>
          <w:bCs/>
        </w:rPr>
        <w:t xml:space="preserve"> in current building codes?</w:t>
      </w:r>
    </w:p>
    <w:p w14:paraId="3AA7D690" w14:textId="21FC6E66" w:rsidR="00B165DD" w:rsidRPr="00ED3D50" w:rsidRDefault="00B165DD" w:rsidP="00B165DD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r w:rsidRPr="00ED3D50">
        <w:rPr>
          <w:rFonts w:ascii="Times New Roman" w:hAnsi="Times New Roman" w:cs="Times New Roman"/>
          <w:bCs/>
        </w:rPr>
        <w:t xml:space="preserve">Appendix F of the International Residential Code: </w:t>
      </w:r>
      <w:hyperlink r:id="rId9" w:history="1">
        <w:r w:rsidRPr="00206B2B">
          <w:rPr>
            <w:rStyle w:val="Hyperlink"/>
            <w:rFonts w:ascii="Times New Roman" w:hAnsi="Times New Roman" w:cs="Times New Roman"/>
            <w:bCs/>
          </w:rPr>
          <w:t>https://codes.iccsafe.org/content/IRC2018/appendix-f-radon-control-methods</w:t>
        </w:r>
      </w:hyperlink>
    </w:p>
    <w:p w14:paraId="53DF1992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30E4C5EA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D3D50">
        <w:rPr>
          <w:rFonts w:ascii="Times New Roman" w:hAnsi="Times New Roman" w:cs="Times New Roman"/>
          <w:b/>
          <w:bCs/>
        </w:rPr>
        <w:t>What are the basic elements of RRNC in Appendix F?</w:t>
      </w:r>
    </w:p>
    <w:p w14:paraId="53896D9C" w14:textId="11CC85AB" w:rsidR="00B165DD" w:rsidRPr="00ED3D50" w:rsidRDefault="00206B2B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hyperlink r:id="rId10" w:history="1">
        <w:r w:rsidR="00B165DD" w:rsidRPr="00206B2B">
          <w:rPr>
            <w:rStyle w:val="Hyperlink"/>
            <w:rFonts w:ascii="Times New Roman" w:hAnsi="Times New Roman" w:cs="Times New Roman"/>
            <w:bCs/>
          </w:rPr>
          <w:t>Graphic and list of elements</w:t>
        </w:r>
      </w:hyperlink>
    </w:p>
    <w:p w14:paraId="5A3EDE13" w14:textId="29BEC487" w:rsidR="00B165DD" w:rsidRPr="00ED3D50" w:rsidRDefault="00206B2B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hyperlink r:id="rId11" w:history="1">
        <w:r w:rsidR="00B165DD" w:rsidRPr="00206B2B">
          <w:rPr>
            <w:rStyle w:val="Hyperlink"/>
            <w:rFonts w:ascii="Times New Roman" w:hAnsi="Times New Roman" w:cs="Times New Roman"/>
            <w:bCs/>
          </w:rPr>
          <w:t>Pennsylvania Schematic Drawings of RRNC - technical drawings and descriptions</w:t>
        </w:r>
      </w:hyperlink>
    </w:p>
    <w:p w14:paraId="38DA6807" w14:textId="321D7103" w:rsidR="00B165DD" w:rsidRPr="00ED3D50" w:rsidRDefault="00206B2B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hyperlink r:id="rId12" w:history="1">
        <w:r w:rsidR="00B165DD" w:rsidRPr="00206B2B">
          <w:rPr>
            <w:rStyle w:val="Hyperlink"/>
            <w:rFonts w:ascii="Times New Roman" w:hAnsi="Times New Roman" w:cs="Times New Roman"/>
            <w:bCs/>
          </w:rPr>
          <w:t>Radon Control in New Homes - Dr. Bill Angell Summary of Research</w:t>
        </w:r>
      </w:hyperlink>
    </w:p>
    <w:p w14:paraId="2DD5A850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78A6E1BF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D3D50">
        <w:rPr>
          <w:rFonts w:ascii="Times New Roman" w:hAnsi="Times New Roman" w:cs="Times New Roman"/>
          <w:b/>
          <w:bCs/>
        </w:rPr>
        <w:t xml:space="preserve">What </w:t>
      </w:r>
      <w:proofErr w:type="gramStart"/>
      <w:r w:rsidRPr="00ED3D50">
        <w:rPr>
          <w:rFonts w:ascii="Times New Roman" w:hAnsi="Times New Roman" w:cs="Times New Roman"/>
          <w:b/>
          <w:bCs/>
        </w:rPr>
        <w:t>was added</w:t>
      </w:r>
      <w:proofErr w:type="gramEnd"/>
      <w:r w:rsidRPr="00ED3D50">
        <w:rPr>
          <w:rFonts w:ascii="Times New Roman" w:hAnsi="Times New Roman" w:cs="Times New Roman"/>
          <w:b/>
          <w:bCs/>
        </w:rPr>
        <w:t xml:space="preserve"> to Appendix F in 2020?</w:t>
      </w:r>
    </w:p>
    <w:p w14:paraId="352F50AD" w14:textId="32DC5876" w:rsidR="00B165DD" w:rsidRPr="00ED3D50" w:rsidRDefault="00206B2B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hyperlink r:id="rId13" w:history="1">
        <w:r w:rsidR="00B165DD" w:rsidRPr="00206B2B">
          <w:rPr>
            <w:rStyle w:val="Hyperlink"/>
            <w:rFonts w:ascii="Times New Roman" w:hAnsi="Times New Roman" w:cs="Times New Roman"/>
            <w:bCs/>
          </w:rPr>
          <w:t>Testing Requirements Added to Appendix F</w:t>
        </w:r>
      </w:hyperlink>
    </w:p>
    <w:p w14:paraId="7336D316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194CF5D2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D3D50">
        <w:rPr>
          <w:rFonts w:ascii="Times New Roman" w:hAnsi="Times New Roman" w:cs="Times New Roman"/>
          <w:b/>
          <w:bCs/>
        </w:rPr>
        <w:t>Which AARST-ANSI Building Standards address RRNC?</w:t>
      </w:r>
    </w:p>
    <w:p w14:paraId="387F3276" w14:textId="18FBFD5B" w:rsidR="00B165DD" w:rsidRPr="00ED3D50" w:rsidRDefault="00206B2B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hyperlink r:id="rId14" w:history="1">
        <w:r w:rsidR="00B165DD" w:rsidRPr="00206B2B">
          <w:rPr>
            <w:rStyle w:val="Hyperlink"/>
            <w:rFonts w:ascii="Times New Roman" w:hAnsi="Times New Roman" w:cs="Times New Roman"/>
            <w:bCs/>
          </w:rPr>
          <w:t>https://standards.aarst.org/RRNC-2020/index.html</w:t>
        </w:r>
      </w:hyperlink>
    </w:p>
    <w:p w14:paraId="02BFA30D" w14:textId="1E4B0733" w:rsidR="00B165DD" w:rsidRPr="00ED3D50" w:rsidRDefault="00206B2B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hyperlink r:id="rId15" w:history="1">
        <w:r w:rsidR="00B165DD" w:rsidRPr="00206B2B">
          <w:rPr>
            <w:rStyle w:val="Hyperlink"/>
            <w:rFonts w:ascii="Times New Roman" w:hAnsi="Times New Roman" w:cs="Times New Roman"/>
            <w:bCs/>
          </w:rPr>
          <w:t>https://standards.aarst.org/CCAH-2020/index.html</w:t>
        </w:r>
      </w:hyperlink>
    </w:p>
    <w:p w14:paraId="0CDED675" w14:textId="2DB4B8D9" w:rsidR="00B165DD" w:rsidRPr="00ED3D50" w:rsidRDefault="00206B2B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hyperlink r:id="rId16" w:history="1">
        <w:r w:rsidR="00B165DD" w:rsidRPr="00206B2B">
          <w:rPr>
            <w:rStyle w:val="Hyperlink"/>
            <w:rFonts w:ascii="Times New Roman" w:hAnsi="Times New Roman" w:cs="Times New Roman"/>
            <w:bCs/>
          </w:rPr>
          <w:t>https://standards.aarst.org/CC-1000-2018/index.html</w:t>
        </w:r>
      </w:hyperlink>
    </w:p>
    <w:p w14:paraId="5BD60AD7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3D6ABDC0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D3D50">
        <w:rPr>
          <w:rFonts w:ascii="Times New Roman" w:hAnsi="Times New Roman" w:cs="Times New Roman"/>
          <w:b/>
          <w:bCs/>
        </w:rPr>
        <w:t>How are building codes/RRNC adopted?</w:t>
      </w:r>
    </w:p>
    <w:p w14:paraId="42FE4FA2" w14:textId="3DB002CB" w:rsidR="00B165DD" w:rsidRPr="00ED3D50" w:rsidRDefault="00206B2B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hyperlink r:id="rId17" w:history="1">
        <w:r w:rsidR="00B165DD" w:rsidRPr="00206B2B">
          <w:rPr>
            <w:rStyle w:val="Hyperlink"/>
            <w:rFonts w:ascii="Times New Roman" w:hAnsi="Times New Roman" w:cs="Times New Roman"/>
            <w:bCs/>
          </w:rPr>
          <w:t>Understanding State and Local Adoption Processes – A Primer</w:t>
        </w:r>
      </w:hyperlink>
    </w:p>
    <w:p w14:paraId="3141CE5F" w14:textId="02C43DBD" w:rsidR="00B165DD" w:rsidRPr="00ED3D50" w:rsidRDefault="00B165DD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r w:rsidRPr="00ED3D50">
        <w:rPr>
          <w:rFonts w:ascii="Times New Roman" w:hAnsi="Times New Roman" w:cs="Times New Roman"/>
          <w:bCs/>
        </w:rPr>
        <w:t xml:space="preserve">ICC code resources – web site with state status for all code – web site with US map and state code status shown by links: </w:t>
      </w:r>
      <w:hyperlink r:id="rId18" w:history="1">
        <w:r w:rsidRPr="00206B2B">
          <w:rPr>
            <w:rStyle w:val="Hyperlink"/>
            <w:rFonts w:ascii="Times New Roman" w:hAnsi="Times New Roman" w:cs="Times New Roman"/>
            <w:bCs/>
          </w:rPr>
          <w:t>https://www.iccsafe.org/wp-content/uploads/Code_Adoption_Maps.pdf</w:t>
        </w:r>
      </w:hyperlink>
    </w:p>
    <w:p w14:paraId="4496E828" w14:textId="27703217" w:rsidR="00B165DD" w:rsidRPr="00ED3D50" w:rsidRDefault="00B165DD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r w:rsidRPr="00ED3D50">
        <w:rPr>
          <w:rFonts w:ascii="Times New Roman" w:hAnsi="Times New Roman" w:cs="Times New Roman"/>
          <w:bCs/>
        </w:rPr>
        <w:t xml:space="preserve">ICC master codes adoption by state Feb 2020: </w:t>
      </w:r>
      <w:hyperlink r:id="rId19" w:history="1">
        <w:r w:rsidRPr="00206B2B">
          <w:rPr>
            <w:rStyle w:val="Hyperlink"/>
            <w:rFonts w:ascii="Times New Roman" w:hAnsi="Times New Roman" w:cs="Times New Roman"/>
            <w:bCs/>
          </w:rPr>
          <w:t>https://cdn-web.iccsafe.org/wp-content/uploads/Master-I-Code-Adoption-Chart-FEB.pdf</w:t>
        </w:r>
      </w:hyperlink>
    </w:p>
    <w:p w14:paraId="6C55119B" w14:textId="145286F0" w:rsidR="00B165DD" w:rsidRPr="00ED3D50" w:rsidRDefault="00B165DD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r w:rsidRPr="00ED3D50">
        <w:rPr>
          <w:rFonts w:ascii="Times New Roman" w:hAnsi="Times New Roman" w:cs="Times New Roman"/>
          <w:bCs/>
        </w:rPr>
        <w:t xml:space="preserve">Map with State or Local indication of adoption authority/status: </w:t>
      </w:r>
      <w:hyperlink r:id="rId20" w:history="1">
        <w:r w:rsidRPr="00206B2B">
          <w:rPr>
            <w:rStyle w:val="Hyperlink"/>
            <w:rFonts w:ascii="Times New Roman" w:hAnsi="Times New Roman" w:cs="Times New Roman"/>
            <w:bCs/>
          </w:rPr>
          <w:t>https://codes.iccsafe.org/search/map</w:t>
        </w:r>
      </w:hyperlink>
    </w:p>
    <w:p w14:paraId="169167AA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63429E13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D3D50">
        <w:rPr>
          <w:rFonts w:ascii="Times New Roman" w:hAnsi="Times New Roman" w:cs="Times New Roman"/>
          <w:b/>
          <w:bCs/>
        </w:rPr>
        <w:t>Are building codes/RRNC adopted differently on Tribal lands?</w:t>
      </w:r>
    </w:p>
    <w:p w14:paraId="0DB73D62" w14:textId="4CBA5AA8" w:rsidR="00B165DD" w:rsidRPr="00206B2B" w:rsidRDefault="00206B2B" w:rsidP="00206B2B">
      <w:pPr>
        <w:spacing w:after="0" w:line="240" w:lineRule="auto"/>
        <w:ind w:left="540"/>
        <w:rPr>
          <w:rStyle w:val="Hyperlink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HYPERLINK "https://sosradon.org/files/sosradon/RRNC_Codes/Tribal%20Green%20Building%20Code%20Guidance.pdf"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="00B165DD" w:rsidRPr="00206B2B">
        <w:rPr>
          <w:rStyle w:val="Hyperlink"/>
          <w:rFonts w:ascii="Times New Roman" w:hAnsi="Times New Roman" w:cs="Times New Roman"/>
          <w:bCs/>
        </w:rPr>
        <w:t>Tribal Green Building Code Guidance – template for tribal code selection</w:t>
      </w:r>
    </w:p>
    <w:p w14:paraId="49BAA374" w14:textId="13D02EE4" w:rsidR="00B165DD" w:rsidRPr="00ED3D50" w:rsidRDefault="00206B2B" w:rsidP="00206B2B">
      <w:pPr>
        <w:spacing w:after="0" w:line="240" w:lineRule="auto"/>
        <w:ind w:left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end"/>
      </w:r>
      <w:hyperlink r:id="rId21" w:history="1">
        <w:r w:rsidR="00B165DD" w:rsidRPr="00206B2B">
          <w:rPr>
            <w:rStyle w:val="Hyperlink"/>
            <w:rFonts w:ascii="Times New Roman" w:hAnsi="Times New Roman" w:cs="Times New Roman"/>
            <w:bCs/>
          </w:rPr>
          <w:t>Tribal-green-building toolkit – to help develop and adopt codes</w:t>
        </w:r>
      </w:hyperlink>
    </w:p>
    <w:p w14:paraId="181D8497" w14:textId="77777777" w:rsidR="00B165DD" w:rsidRPr="00ED3D50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3F745A77" w14:textId="6D7650A2" w:rsidR="00B165DD" w:rsidRDefault="00B165DD" w:rsidP="00B165DD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ED3D50">
        <w:rPr>
          <w:rFonts w:ascii="Times New Roman" w:hAnsi="Times New Roman" w:cs="Times New Roman"/>
          <w:bCs/>
        </w:rPr>
        <w:t xml:space="preserve">Additional information on RRNC is available here: </w:t>
      </w:r>
      <w:hyperlink r:id="rId22" w:history="1">
        <w:r w:rsidRPr="00206B2B">
          <w:rPr>
            <w:rStyle w:val="Hyperlink"/>
            <w:rFonts w:ascii="Times New Roman" w:hAnsi="Times New Roman" w:cs="Times New Roman"/>
            <w:bCs/>
          </w:rPr>
          <w:t>https://sosradon.org/rrnc</w:t>
        </w:r>
      </w:hyperlink>
    </w:p>
    <w:p w14:paraId="6F004D03" w14:textId="79975729" w:rsidR="00206B2B" w:rsidRDefault="00206B2B" w:rsidP="00B165DD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14:paraId="3DF7AF77" w14:textId="62132D8A" w:rsidR="00206B2B" w:rsidRDefault="00206B2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14C6E1A6" w14:textId="1153BE66" w:rsidR="00206B2B" w:rsidRPr="00F15C64" w:rsidRDefault="00206B2B" w:rsidP="00B165D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6B2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Key Questions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6E4EC8FE" w14:textId="65EACF2E" w:rsidR="00B165DD" w:rsidRDefault="00B165DD" w:rsidP="00B165DD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0D3FE58" w14:textId="77777777" w:rsidR="00206B2B" w:rsidRPr="00F15C64" w:rsidRDefault="00206B2B" w:rsidP="00206B2B">
      <w:pPr>
        <w:ind w:right="1080"/>
        <w:contextualSpacing/>
        <w:rPr>
          <w:rFonts w:ascii="Times New Roman" w:hAnsi="Times New Roman" w:cs="Times New Roman"/>
        </w:rPr>
      </w:pPr>
      <w:r w:rsidRPr="00F15C64">
        <w:rPr>
          <w:rFonts w:ascii="Times New Roman" w:hAnsi="Times New Roman" w:cs="Times New Roman"/>
        </w:rPr>
        <w:t xml:space="preserve">Does your state have statewide or city/county level </w:t>
      </w:r>
      <w:proofErr w:type="gramStart"/>
      <w:r w:rsidRPr="00F15C64">
        <w:rPr>
          <w:rFonts w:ascii="Times New Roman" w:hAnsi="Times New Roman" w:cs="Times New Roman"/>
        </w:rPr>
        <w:t>building code adoption authority</w:t>
      </w:r>
      <w:proofErr w:type="gramEnd"/>
      <w:r w:rsidRPr="00F15C64">
        <w:rPr>
          <w:rFonts w:ascii="Times New Roman" w:hAnsi="Times New Roman" w:cs="Times New Roman"/>
        </w:rPr>
        <w:t xml:space="preserve">? </w:t>
      </w:r>
      <w:proofErr w:type="gramStart"/>
      <w:r w:rsidRPr="00F15C64">
        <w:rPr>
          <w:rFonts w:ascii="Times New Roman" w:hAnsi="Times New Roman" w:cs="Times New Roman"/>
        </w:rPr>
        <w:t>Or</w:t>
      </w:r>
      <w:proofErr w:type="gramEnd"/>
      <w:r w:rsidRPr="00F15C64">
        <w:rPr>
          <w:rFonts w:ascii="Times New Roman" w:hAnsi="Times New Roman" w:cs="Times New Roman"/>
        </w:rPr>
        <w:t xml:space="preserve"> a hybrid?</w:t>
      </w:r>
    </w:p>
    <w:p w14:paraId="4C1F4133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5171A636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3FF8EC4F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2F5A392A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4FD1446B" w14:textId="4B8E5B87" w:rsidR="00206B2B" w:rsidRPr="00F15C64" w:rsidRDefault="00206B2B" w:rsidP="00206B2B">
      <w:pPr>
        <w:ind w:right="1080"/>
        <w:contextualSpacing/>
        <w:rPr>
          <w:rFonts w:ascii="Times New Roman" w:hAnsi="Times New Roman" w:cs="Times New Roman"/>
        </w:rPr>
      </w:pPr>
      <w:r w:rsidRPr="00F15C64">
        <w:rPr>
          <w:rFonts w:ascii="Times New Roman" w:hAnsi="Times New Roman" w:cs="Times New Roman"/>
        </w:rPr>
        <w:t xml:space="preserve">What is the </w:t>
      </w:r>
      <w:proofErr w:type="gramStart"/>
      <w:r w:rsidRPr="00F15C64">
        <w:rPr>
          <w:rFonts w:ascii="Times New Roman" w:hAnsi="Times New Roman" w:cs="Times New Roman"/>
        </w:rPr>
        <w:t>current status</w:t>
      </w:r>
      <w:proofErr w:type="gramEnd"/>
      <w:r w:rsidRPr="00F15C64">
        <w:rPr>
          <w:rFonts w:ascii="Times New Roman" w:hAnsi="Times New Roman" w:cs="Times New Roman"/>
        </w:rPr>
        <w:t xml:space="preserve"> of RRNC in your state building code? </w:t>
      </w:r>
    </w:p>
    <w:p w14:paraId="15D40C45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0BDDBE80" w14:textId="10D20D55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50376C2D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534FCF20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2A3A9D88" w14:textId="793DCF8A" w:rsidR="00206B2B" w:rsidRPr="00F15C64" w:rsidRDefault="00206B2B" w:rsidP="00206B2B">
      <w:pPr>
        <w:ind w:right="1080"/>
        <w:contextualSpacing/>
        <w:rPr>
          <w:rFonts w:ascii="Times New Roman" w:hAnsi="Times New Roman" w:cs="Times New Roman"/>
        </w:rPr>
      </w:pPr>
      <w:r w:rsidRPr="00F15C64">
        <w:rPr>
          <w:rFonts w:ascii="Times New Roman" w:hAnsi="Times New Roman" w:cs="Times New Roman"/>
        </w:rPr>
        <w:t>Are there local jurisdictions with RRNC?</w:t>
      </w:r>
    </w:p>
    <w:p w14:paraId="593C73F7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6348713E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7AB1841C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5A25AA74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25BA2A06" w14:textId="07260F4D" w:rsidR="00206B2B" w:rsidRPr="00F15C64" w:rsidRDefault="00206B2B" w:rsidP="00206B2B">
      <w:pPr>
        <w:ind w:right="1080"/>
        <w:contextualSpacing/>
        <w:rPr>
          <w:rFonts w:ascii="Times New Roman" w:hAnsi="Times New Roman" w:cs="Times New Roman"/>
        </w:rPr>
      </w:pPr>
      <w:r w:rsidRPr="00F15C64">
        <w:rPr>
          <w:rFonts w:ascii="Times New Roman" w:hAnsi="Times New Roman" w:cs="Times New Roman"/>
        </w:rPr>
        <w:t xml:space="preserve">Where </w:t>
      </w:r>
      <w:proofErr w:type="gramStart"/>
      <w:r w:rsidRPr="00F15C64">
        <w:rPr>
          <w:rFonts w:ascii="Times New Roman" w:hAnsi="Times New Roman" w:cs="Times New Roman"/>
        </w:rPr>
        <w:t>is RRNC required</w:t>
      </w:r>
      <w:proofErr w:type="gramEnd"/>
      <w:r w:rsidRPr="00F15C64">
        <w:rPr>
          <w:rFonts w:ascii="Times New Roman" w:hAnsi="Times New Roman" w:cs="Times New Roman"/>
        </w:rPr>
        <w:t xml:space="preserve"> by policy in your state? (Examples:  HUD financed Multifamily Military Housing, Other?)</w:t>
      </w:r>
    </w:p>
    <w:p w14:paraId="5F7CE6EA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60B733EF" w14:textId="54E1DEFC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756DF752" w14:textId="7D1E5C90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5CFEF7A5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71EAE3D2" w14:textId="16B5F183" w:rsidR="00206B2B" w:rsidRPr="00F15C64" w:rsidRDefault="00206B2B" w:rsidP="00206B2B">
      <w:pPr>
        <w:ind w:right="1080"/>
        <w:contextualSpacing/>
        <w:rPr>
          <w:rFonts w:ascii="Times New Roman" w:hAnsi="Times New Roman" w:cs="Times New Roman"/>
        </w:rPr>
      </w:pPr>
      <w:r w:rsidRPr="00F15C64">
        <w:rPr>
          <w:rFonts w:ascii="Times New Roman" w:hAnsi="Times New Roman" w:cs="Times New Roman"/>
        </w:rPr>
        <w:t>Has your program undertaken any efforts to achieve Appendix F or radon resistant new construction in state/local codes?</w:t>
      </w:r>
    </w:p>
    <w:p w14:paraId="15C0B9BC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70F1FFD8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5B1A7B39" w14:textId="21F63365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650DA2AB" w14:textId="77777777" w:rsidR="00206B2B" w:rsidRDefault="00206B2B" w:rsidP="00206B2B">
      <w:pPr>
        <w:ind w:right="1080"/>
        <w:contextualSpacing/>
        <w:rPr>
          <w:rFonts w:ascii="Times New Roman" w:hAnsi="Times New Roman" w:cs="Times New Roman"/>
        </w:rPr>
      </w:pPr>
    </w:p>
    <w:p w14:paraId="0AF9A3DC" w14:textId="4C124464" w:rsidR="00206B2B" w:rsidRPr="00F15C64" w:rsidRDefault="00206B2B" w:rsidP="00206B2B">
      <w:pPr>
        <w:ind w:right="1080"/>
        <w:contextualSpacing/>
        <w:rPr>
          <w:rFonts w:ascii="Times New Roman" w:hAnsi="Times New Roman" w:cs="Times New Roman"/>
        </w:rPr>
      </w:pPr>
      <w:r w:rsidRPr="00F15C64">
        <w:rPr>
          <w:rFonts w:ascii="Times New Roman" w:hAnsi="Times New Roman" w:cs="Times New Roman"/>
        </w:rPr>
        <w:t>What cities/counties would present the greatest opportunity for achieving code implementation and why?  Some factors to consider:</w:t>
      </w:r>
      <w:r>
        <w:rPr>
          <w:rFonts w:ascii="Times New Roman" w:hAnsi="Times New Roman" w:cs="Times New Roman"/>
        </w:rPr>
        <w:t xml:space="preserve"> </w:t>
      </w:r>
      <w:r w:rsidRPr="00F15C64"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</w:rPr>
        <w:t xml:space="preserve">, </w:t>
      </w:r>
      <w:r w:rsidRPr="00F15C64">
        <w:rPr>
          <w:rFonts w:ascii="Times New Roman" w:hAnsi="Times New Roman" w:cs="Times New Roman"/>
        </w:rPr>
        <w:t>radon zone</w:t>
      </w:r>
      <w:r>
        <w:rPr>
          <w:rFonts w:ascii="Times New Roman" w:hAnsi="Times New Roman" w:cs="Times New Roman"/>
        </w:rPr>
        <w:t xml:space="preserve">, </w:t>
      </w:r>
      <w:r w:rsidRPr="00F15C64">
        <w:rPr>
          <w:rFonts w:ascii="Times New Roman" w:hAnsi="Times New Roman" w:cs="Times New Roman"/>
        </w:rPr>
        <w:t>new construction starts</w:t>
      </w:r>
      <w:r>
        <w:rPr>
          <w:rFonts w:ascii="Times New Roman" w:hAnsi="Times New Roman" w:cs="Times New Roman"/>
        </w:rPr>
        <w:t xml:space="preserve">, </w:t>
      </w:r>
      <w:r w:rsidRPr="00F15C64">
        <w:rPr>
          <w:rFonts w:ascii="Times New Roman" w:hAnsi="Times New Roman" w:cs="Times New Roman"/>
        </w:rPr>
        <w:t>building code adoption schedule</w:t>
      </w:r>
      <w:r>
        <w:rPr>
          <w:rFonts w:ascii="Times New Roman" w:hAnsi="Times New Roman" w:cs="Times New Roman"/>
        </w:rPr>
        <w:t xml:space="preserve">, </w:t>
      </w:r>
      <w:r w:rsidRPr="00F15C64">
        <w:rPr>
          <w:rFonts w:ascii="Times New Roman" w:hAnsi="Times New Roman" w:cs="Times New Roman"/>
        </w:rPr>
        <w:t>champions or advocates and radon services available</w:t>
      </w:r>
    </w:p>
    <w:p w14:paraId="7C1AF272" w14:textId="77777777" w:rsidR="00206B2B" w:rsidRPr="00B165DD" w:rsidRDefault="00206B2B" w:rsidP="00B165DD">
      <w:pPr>
        <w:spacing w:after="0" w:line="240" w:lineRule="auto"/>
        <w:ind w:left="360"/>
        <w:rPr>
          <w:rFonts w:ascii="Times New Roman" w:hAnsi="Times New Roman" w:cs="Times New Roman"/>
        </w:rPr>
      </w:pPr>
    </w:p>
    <w:sectPr w:rsidR="00206B2B" w:rsidRPr="00B16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924"/>
    <w:multiLevelType w:val="hybridMultilevel"/>
    <w:tmpl w:val="EEEC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42010"/>
    <w:multiLevelType w:val="hybridMultilevel"/>
    <w:tmpl w:val="F4D65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A633FA"/>
    <w:multiLevelType w:val="hybridMultilevel"/>
    <w:tmpl w:val="9D183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2377B5"/>
    <w:multiLevelType w:val="hybridMultilevel"/>
    <w:tmpl w:val="052A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92"/>
    <w:rsid w:val="00192A13"/>
    <w:rsid w:val="001F597B"/>
    <w:rsid w:val="002019AC"/>
    <w:rsid w:val="0020231C"/>
    <w:rsid w:val="00202C7C"/>
    <w:rsid w:val="00206B2B"/>
    <w:rsid w:val="00212B58"/>
    <w:rsid w:val="002E3830"/>
    <w:rsid w:val="0032005F"/>
    <w:rsid w:val="00472AB0"/>
    <w:rsid w:val="0049520D"/>
    <w:rsid w:val="004A47FD"/>
    <w:rsid w:val="004F0444"/>
    <w:rsid w:val="004F0934"/>
    <w:rsid w:val="00631D15"/>
    <w:rsid w:val="006E2833"/>
    <w:rsid w:val="006E2CFC"/>
    <w:rsid w:val="00726692"/>
    <w:rsid w:val="008215B1"/>
    <w:rsid w:val="00880728"/>
    <w:rsid w:val="0096049A"/>
    <w:rsid w:val="00B165DD"/>
    <w:rsid w:val="00C2162D"/>
    <w:rsid w:val="00C261A0"/>
    <w:rsid w:val="00CC4586"/>
    <w:rsid w:val="00D47E1D"/>
    <w:rsid w:val="00ED3D50"/>
    <w:rsid w:val="00F15C64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5F42"/>
  <w15:chartTrackingRefBased/>
  <w15:docId w15:val="{60421E9F-BCD5-4FB1-9934-70709A09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6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1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19A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19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7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0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4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12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8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53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6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36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2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93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86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14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sradon.org/files/sosradon/RRNC_Codes/Updated%20Appendix%20F%20-%20testing%20requirements.pdf" TargetMode="External"/><Relationship Id="rId18" Type="http://schemas.openxmlformats.org/officeDocument/2006/relationships/hyperlink" Target="https://www.iccsafe.org/wp-content/uploads/Code_Adoption_Map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osradon.org/files/sosradon/RRNC_Codes/tribal-green-building-toolkit-mobile-201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osradon.org/files/sosradon/RRNC_Codes/Radon%20Control%20In%20New%20Homes%20-%20Angell%20summary%20of%20research.pdf" TargetMode="External"/><Relationship Id="rId17" Type="http://schemas.openxmlformats.org/officeDocument/2006/relationships/hyperlink" Target="https://sosradon.org/files/sosradon/RRNC_Codes/State-Codes%20a%20prim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ndards.aarst.org/CC-1000-2018/index.html" TargetMode="External"/><Relationship Id="rId20" Type="http://schemas.openxmlformats.org/officeDocument/2006/relationships/hyperlink" Target="https://codes.iccsafe.org/search/ma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sradon.org/files/sosradon/RRNC_Codes/PA%20Schematics%20Drawings%20of%20RRNC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ndards.aarst.org/CCAH-2020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sradon.org/files/sosradon/RRNC_Codes/RRNC%20Basic%20Elements.pdf" TargetMode="External"/><Relationship Id="rId19" Type="http://schemas.openxmlformats.org/officeDocument/2006/relationships/hyperlink" Target="https://cdn-web.iccsafe.org/wp-content/uploads/Master-I-Code-Adoption-Chart-FEB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des.iccsafe.org/content/IRC2018/appendix-f-radon-control-methods" TargetMode="External"/><Relationship Id="rId14" Type="http://schemas.openxmlformats.org/officeDocument/2006/relationships/hyperlink" Target="https://standards.aarst.org/RRNC-2020/index.html" TargetMode="External"/><Relationship Id="rId22" Type="http://schemas.openxmlformats.org/officeDocument/2006/relationships/hyperlink" Target="https://sosradon.org/rr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0ABFA4138E344AC9CB61B1965A2CD" ma:contentTypeVersion="34" ma:contentTypeDescription="Create a new document." ma:contentTypeScope="" ma:versionID="01d250256a1c57e02cde1f2146fef29f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743a8b41-03a8-45e3-bea3-24e2769232c0" xmlns:ns7="63f713c3-7a63-437d-8e3d-4b79aa32c6d8" targetNamespace="http://schemas.microsoft.com/office/2006/metadata/properties" ma:root="true" ma:fieldsID="682a7bbafd794771c160f30b79c3a146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743a8b41-03a8-45e3-bea3-24e2769232c0"/>
    <xsd:import namespace="63f713c3-7a63-437d-8e3d-4b79aa32c6d8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7:SharedWithUsers" minOccurs="0"/>
                <xsd:element ref="ns7:SharedWithDetails" minOccurs="0"/>
                <xsd:element ref="ns7:SharingHintHash" minOccurs="0"/>
                <xsd:element ref="ns6:MediaServiceAutoTags" minOccurs="0"/>
                <xsd:element ref="ns6:MediaServiceOCR" minOccurs="0"/>
                <xsd:element ref="ns6:MediaServiceDateTaken" minOccurs="0"/>
                <xsd:element ref="ns7:Records_x0020_Status" minOccurs="0"/>
                <xsd:element ref="ns7:Records_x0020_Dat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3903d02-ad77-44b2-9129-0fd8afae12a5}" ma:internalName="TaxCatchAllLabel" ma:readOnly="true" ma:showField="CatchAllDataLabel" ma:web="63f713c3-7a63-437d-8e3d-4b79aa32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3903d02-ad77-44b2-9129-0fd8afae12a5}" ma:internalName="TaxCatchAll" ma:showField="CatchAllData" ma:web="63f713c3-7a63-437d-8e3d-4b79aa32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8b41-03a8-45e3-bea3-24e276923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713c3-7a63-437d-8e3d-4b79aa32c6d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  <xsd:element name="Records_x0020_Status" ma:index="36" nillable="true" ma:displayName="Records Status" ma:default="Pending" ma:internalName="Records_x0020_Status">
      <xsd:simpleType>
        <xsd:restriction base="dms:Text"/>
      </xsd:simpleType>
    </xsd:element>
    <xsd:element name="Records_x0020_Date" ma:index="37" nillable="true" ma:displayName="Records Date" ma:hidden="true" ma:internalName="Records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2020-04-29T10:17:10+00:00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Date xmlns="63f713c3-7a63-437d-8e3d-4b79aa32c6d8" xsi:nil="true"/>
    <Records_x0020_Status xmlns="63f713c3-7a63-437d-8e3d-4b79aa32c6d8">Pending</Records_x0020_Status>
  </documentManagement>
</p:properties>
</file>

<file path=customXml/itemProps1.xml><?xml version="1.0" encoding="utf-8"?>
<ds:datastoreItem xmlns:ds="http://schemas.openxmlformats.org/officeDocument/2006/customXml" ds:itemID="{3DADB278-CA26-47B0-86A0-5E59F5A10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743a8b41-03a8-45e3-bea3-24e2769232c0"/>
    <ds:schemaRef ds:uri="63f713c3-7a63-437d-8e3d-4b79aa32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27836-0F05-4FF5-B2AF-8526FBB1C4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D6731E-A87F-456A-8A4F-7F7B49919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6BE81-1E9B-4EBC-863E-31509B112570}">
  <ds:schemaRefs>
    <ds:schemaRef ds:uri="http://schemas.microsoft.com/office/2006/metadata/properties"/>
    <ds:schemaRef ds:uri="743a8b41-03a8-45e3-bea3-24e2769232c0"/>
    <ds:schemaRef ds:uri="http://schemas.microsoft.com/sharepoint/v3"/>
    <ds:schemaRef ds:uri="http://purl.org/dc/dcmitype/"/>
    <ds:schemaRef ds:uri="http://schemas.microsoft.com/sharepoint/v3/field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4ffa91fb-a0ff-4ac5-b2db-65c790d184a4"/>
    <ds:schemaRef ds:uri="http://schemas.microsoft.com/office/infopath/2007/PartnerControls"/>
    <ds:schemaRef ds:uri="http://schemas.openxmlformats.org/package/2006/metadata/core-properties"/>
    <ds:schemaRef ds:uri="63f713c3-7a63-437d-8e3d-4b79aa32c6d8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Snead</dc:creator>
  <cp:keywords/>
  <dc:description/>
  <cp:lastModifiedBy>Kristina Snyder</cp:lastModifiedBy>
  <cp:revision>3</cp:revision>
  <dcterms:created xsi:type="dcterms:W3CDTF">2020-05-21T18:03:00Z</dcterms:created>
  <dcterms:modified xsi:type="dcterms:W3CDTF">2020-05-21T18:04:00Z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0x0101008CE0ABFA4138E344AC9CB61B1965A2CD</vt:lpwstr>
  </property>
</Properties>
</file>